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1F" w:rsidRPr="007E431F" w:rsidRDefault="007E431F" w:rsidP="007E431F">
      <w:pPr>
        <w:jc w:val="center"/>
        <w:rPr>
          <w:b/>
          <w:sz w:val="36"/>
          <w:szCs w:val="36"/>
        </w:rPr>
      </w:pPr>
      <w:r w:rsidRPr="007E431F">
        <w:rPr>
          <w:b/>
          <w:bCs/>
          <w:color w:val="6A6A6A"/>
          <w:sz w:val="36"/>
          <w:szCs w:val="36"/>
        </w:rPr>
        <w:t>General Data Protection Regulation</w:t>
      </w:r>
      <w:r w:rsidRPr="007E431F">
        <w:rPr>
          <w:b/>
          <w:color w:val="545454"/>
          <w:sz w:val="36"/>
          <w:szCs w:val="36"/>
          <w:shd w:val="clear" w:color="auto" w:fill="FFFFFF"/>
        </w:rPr>
        <w:t> (</w:t>
      </w:r>
      <w:r w:rsidRPr="007E431F">
        <w:rPr>
          <w:b/>
          <w:bCs/>
          <w:color w:val="6A6A6A"/>
          <w:sz w:val="36"/>
          <w:szCs w:val="36"/>
        </w:rPr>
        <w:t>GDPR</w:t>
      </w:r>
      <w:r w:rsidRPr="007E431F">
        <w:rPr>
          <w:b/>
          <w:color w:val="545454"/>
          <w:sz w:val="36"/>
          <w:szCs w:val="36"/>
          <w:shd w:val="clear" w:color="auto" w:fill="FFFFFF"/>
        </w:rPr>
        <w:t>)</w:t>
      </w:r>
    </w:p>
    <w:p w:rsidR="007E431F" w:rsidRDefault="007E431F" w:rsidP="007E431F"/>
    <w:p w:rsidR="007E431F" w:rsidRDefault="007E431F" w:rsidP="007E431F">
      <w:r>
        <w:t>To comply with GDPR, the Secretary holds Member's information</w:t>
      </w:r>
      <w:r w:rsidRPr="007E431F">
        <w:t xml:space="preserve"> </w:t>
      </w:r>
      <w:r>
        <w:t>on a database</w:t>
      </w:r>
    </w:p>
    <w:p w:rsidR="007E431F" w:rsidRDefault="007E431F" w:rsidP="007E431F">
      <w:pPr>
        <w:jc w:val="center"/>
      </w:pPr>
      <w:r>
        <w:t>(</w:t>
      </w:r>
      <w:proofErr w:type="gramStart"/>
      <w:r>
        <w:t>name</w:t>
      </w:r>
      <w:proofErr w:type="gramEnd"/>
      <w:r>
        <w:t>, address, email address, phone numbers).</w:t>
      </w:r>
    </w:p>
    <w:p w:rsidR="007E431F" w:rsidRDefault="007E431F" w:rsidP="007E431F">
      <w:r>
        <w:t>This information is used to send News, Events, Newsletters, and items for sale or requirements to the members.</w:t>
      </w:r>
    </w:p>
    <w:p w:rsidR="007E431F" w:rsidRDefault="007E431F" w:rsidP="007E431F">
      <w:r>
        <w:t>All emails are sent using BCC (Blind Carbon Copy) so that no-one sees anyone else's email address.</w:t>
      </w:r>
    </w:p>
    <w:p w:rsidR="007E431F" w:rsidRDefault="007E431F" w:rsidP="007E431F"/>
    <w:p w:rsidR="007E431F" w:rsidRDefault="007E431F" w:rsidP="007E431F">
      <w:r>
        <w:t xml:space="preserve">Vehicle details are also held if you enter the </w:t>
      </w:r>
      <w:proofErr w:type="spellStart"/>
      <w:r>
        <w:t>Oldmeldrum</w:t>
      </w:r>
      <w:proofErr w:type="spellEnd"/>
      <w:r>
        <w:t xml:space="preserve"> Rally</w:t>
      </w:r>
    </w:p>
    <w:p w:rsidR="007E431F" w:rsidRDefault="007E431F" w:rsidP="007E431F"/>
    <w:p w:rsidR="007E431F" w:rsidRDefault="007E431F" w:rsidP="007E431F">
      <w:r>
        <w:t>The only information shared is with SVVF:</w:t>
      </w:r>
    </w:p>
    <w:p w:rsidR="007E431F" w:rsidRDefault="007E431F" w:rsidP="007E431F">
      <w:r>
        <w:t>1. If you are a Class Winner at our Rally to enter your vehicle into their National Competition.</w:t>
      </w:r>
    </w:p>
    <w:p w:rsidR="007E431F" w:rsidRDefault="007E431F" w:rsidP="007E431F"/>
    <w:p w:rsidR="007E431F" w:rsidRDefault="007E431F" w:rsidP="007E431F">
      <w:r>
        <w:t xml:space="preserve">2. If you order an SVVF Yearbook to be sent to your home </w:t>
      </w:r>
    </w:p>
    <w:p w:rsidR="007E431F" w:rsidRDefault="007E431F" w:rsidP="007E431F">
      <w:pPr>
        <w:jc w:val="center"/>
      </w:pPr>
      <w:r>
        <w:t>---------------------</w:t>
      </w:r>
    </w:p>
    <w:p w:rsidR="007E431F" w:rsidRDefault="007E431F" w:rsidP="007E431F"/>
    <w:p w:rsidR="007E431F" w:rsidRDefault="007E431F" w:rsidP="007E431F"/>
    <w:p w:rsidR="000B13B7" w:rsidRDefault="000B13B7" w:rsidP="007E431F"/>
    <w:sectPr w:rsidR="000B13B7" w:rsidSect="00EE46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22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E431F"/>
    <w:rsid w:val="00085197"/>
    <w:rsid w:val="000B13B7"/>
    <w:rsid w:val="000C093E"/>
    <w:rsid w:val="000C2BE2"/>
    <w:rsid w:val="00117994"/>
    <w:rsid w:val="00177DB2"/>
    <w:rsid w:val="00286871"/>
    <w:rsid w:val="002C2A27"/>
    <w:rsid w:val="002F49A8"/>
    <w:rsid w:val="00303216"/>
    <w:rsid w:val="0037639B"/>
    <w:rsid w:val="00394D54"/>
    <w:rsid w:val="00493037"/>
    <w:rsid w:val="00497A65"/>
    <w:rsid w:val="004E69FF"/>
    <w:rsid w:val="005049D5"/>
    <w:rsid w:val="0052195F"/>
    <w:rsid w:val="005858FC"/>
    <w:rsid w:val="005E03C1"/>
    <w:rsid w:val="00620C96"/>
    <w:rsid w:val="007125AC"/>
    <w:rsid w:val="00733445"/>
    <w:rsid w:val="007509C4"/>
    <w:rsid w:val="00757018"/>
    <w:rsid w:val="0077587D"/>
    <w:rsid w:val="007E431F"/>
    <w:rsid w:val="009066B0"/>
    <w:rsid w:val="0097225F"/>
    <w:rsid w:val="009D77D5"/>
    <w:rsid w:val="009F321A"/>
    <w:rsid w:val="00A1784C"/>
    <w:rsid w:val="00A401EC"/>
    <w:rsid w:val="00A826E1"/>
    <w:rsid w:val="00B175A3"/>
    <w:rsid w:val="00B870CE"/>
    <w:rsid w:val="00C04380"/>
    <w:rsid w:val="00C15C73"/>
    <w:rsid w:val="00D65C88"/>
    <w:rsid w:val="00D915CC"/>
    <w:rsid w:val="00D941CE"/>
    <w:rsid w:val="00EE4638"/>
    <w:rsid w:val="00F308BE"/>
    <w:rsid w:val="00FE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63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63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63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63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63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63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63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63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63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6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6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6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6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6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6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6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6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6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463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6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63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EE46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E4638"/>
    <w:rPr>
      <w:b/>
      <w:bCs/>
    </w:rPr>
  </w:style>
  <w:style w:type="character" w:styleId="Emphasis">
    <w:name w:val="Emphasis"/>
    <w:uiPriority w:val="20"/>
    <w:qFormat/>
    <w:rsid w:val="00EE46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utoRedefine/>
    <w:uiPriority w:val="1"/>
    <w:qFormat/>
    <w:rsid w:val="00C15C73"/>
    <w:pPr>
      <w:spacing w:after="0" w:line="240" w:lineRule="auto"/>
    </w:pPr>
    <w:rPr>
      <w:rFonts w:ascii="Arial" w:hAnsi="Arial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EE46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463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46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6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638"/>
    <w:rPr>
      <w:b/>
      <w:bCs/>
      <w:i/>
      <w:iCs/>
    </w:rPr>
  </w:style>
  <w:style w:type="character" w:styleId="SubtleEmphasis">
    <w:name w:val="Subtle Emphasis"/>
    <w:uiPriority w:val="19"/>
    <w:qFormat/>
    <w:rsid w:val="00EE4638"/>
    <w:rPr>
      <w:i/>
      <w:iCs/>
    </w:rPr>
  </w:style>
  <w:style w:type="character" w:styleId="IntenseEmphasis">
    <w:name w:val="Intense Emphasis"/>
    <w:uiPriority w:val="21"/>
    <w:qFormat/>
    <w:rsid w:val="00EE4638"/>
    <w:rPr>
      <w:b/>
      <w:bCs/>
    </w:rPr>
  </w:style>
  <w:style w:type="character" w:styleId="SubtleReference">
    <w:name w:val="Subtle Reference"/>
    <w:uiPriority w:val="31"/>
    <w:qFormat/>
    <w:rsid w:val="00EE4638"/>
    <w:rPr>
      <w:smallCaps/>
    </w:rPr>
  </w:style>
  <w:style w:type="character" w:styleId="IntenseReference">
    <w:name w:val="Intense Reference"/>
    <w:uiPriority w:val="32"/>
    <w:qFormat/>
    <w:rsid w:val="00EE4638"/>
    <w:rPr>
      <w:smallCaps/>
      <w:spacing w:val="5"/>
      <w:u w:val="single"/>
    </w:rPr>
  </w:style>
  <w:style w:type="character" w:styleId="BookTitle">
    <w:name w:val="Book Title"/>
    <w:uiPriority w:val="33"/>
    <w:qFormat/>
    <w:rsid w:val="00EE46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6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</dc:creator>
  <cp:lastModifiedBy>AJS</cp:lastModifiedBy>
  <cp:revision>1</cp:revision>
  <dcterms:created xsi:type="dcterms:W3CDTF">2019-10-31T13:30:00Z</dcterms:created>
  <dcterms:modified xsi:type="dcterms:W3CDTF">2019-10-31T13:36:00Z</dcterms:modified>
</cp:coreProperties>
</file>